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EE2" w:rsidRPr="00656EE2" w:rsidRDefault="00656EE2" w:rsidP="00656EE2">
      <w:pPr>
        <w:jc w:val="center"/>
        <w:rPr>
          <w:b/>
          <w:sz w:val="28"/>
          <w:szCs w:val="24"/>
          <w:u w:val="single"/>
        </w:rPr>
      </w:pPr>
      <w:r w:rsidRPr="00656EE2">
        <w:rPr>
          <w:b/>
          <w:sz w:val="28"/>
          <w:szCs w:val="24"/>
          <w:u w:val="single"/>
        </w:rPr>
        <w:t xml:space="preserve">Applications </w:t>
      </w:r>
      <w:r w:rsidR="00413719">
        <w:rPr>
          <w:b/>
          <w:sz w:val="28"/>
          <w:szCs w:val="24"/>
          <w:u w:val="single"/>
        </w:rPr>
        <w:t xml:space="preserve">invited </w:t>
      </w:r>
      <w:r w:rsidRPr="00656EE2">
        <w:rPr>
          <w:b/>
          <w:sz w:val="28"/>
          <w:szCs w:val="24"/>
          <w:u w:val="single"/>
        </w:rPr>
        <w:t>for Research Associate, Junior Research Fellow</w:t>
      </w:r>
    </w:p>
    <w:p w:rsidR="00656EE2" w:rsidRDefault="00656EE2" w:rsidP="00656EE2">
      <w:r>
        <w:t xml:space="preserve"> </w:t>
      </w:r>
    </w:p>
    <w:p w:rsidR="00656EE2" w:rsidRPr="0002595B" w:rsidRDefault="00656EE2" w:rsidP="00656EE2">
      <w:pPr>
        <w:jc w:val="both"/>
      </w:pPr>
      <w:r w:rsidRPr="0002595B">
        <w:t xml:space="preserve">Applications are invited from highly motivated and bright candidates for the following assignment on a time-bound DBT funded research project. </w:t>
      </w:r>
    </w:p>
    <w:tbl>
      <w:tblPr>
        <w:tblStyle w:val="TableGrid"/>
        <w:tblW w:w="0" w:type="auto"/>
        <w:tblLook w:val="04A0" w:firstRow="1" w:lastRow="0" w:firstColumn="1" w:lastColumn="0" w:noHBand="0" w:noVBand="1"/>
      </w:tblPr>
      <w:tblGrid>
        <w:gridCol w:w="4788"/>
        <w:gridCol w:w="4788"/>
      </w:tblGrid>
      <w:tr w:rsidR="0002595B" w:rsidRPr="0002595B" w:rsidTr="0002595B">
        <w:tc>
          <w:tcPr>
            <w:tcW w:w="4788" w:type="dxa"/>
          </w:tcPr>
          <w:p w:rsidR="0002595B" w:rsidRPr="0002595B" w:rsidRDefault="0002595B" w:rsidP="0002595B">
            <w:pPr>
              <w:jc w:val="both"/>
            </w:pPr>
            <w:r w:rsidRPr="0002595B">
              <w:t>Name of Posts</w:t>
            </w:r>
          </w:p>
          <w:p w:rsidR="0002595B" w:rsidRPr="0002595B" w:rsidRDefault="0002595B" w:rsidP="00656EE2">
            <w:pPr>
              <w:jc w:val="both"/>
            </w:pPr>
          </w:p>
        </w:tc>
        <w:tc>
          <w:tcPr>
            <w:tcW w:w="4788" w:type="dxa"/>
          </w:tcPr>
          <w:p w:rsidR="0002595B" w:rsidRPr="0002595B" w:rsidRDefault="0002595B" w:rsidP="0002595B">
            <w:pPr>
              <w:jc w:val="both"/>
            </w:pPr>
            <w:r w:rsidRPr="0002595B">
              <w:t>Research Associate , Junior Research Fellow</w:t>
            </w:r>
          </w:p>
          <w:p w:rsidR="0002595B" w:rsidRPr="0002595B" w:rsidRDefault="0002595B" w:rsidP="00656EE2">
            <w:pPr>
              <w:jc w:val="both"/>
            </w:pPr>
          </w:p>
        </w:tc>
      </w:tr>
      <w:tr w:rsidR="0002595B" w:rsidRPr="0002595B" w:rsidTr="0002595B">
        <w:tc>
          <w:tcPr>
            <w:tcW w:w="4788" w:type="dxa"/>
          </w:tcPr>
          <w:p w:rsidR="0002595B" w:rsidRPr="0002595B" w:rsidRDefault="0002595B" w:rsidP="0002595B">
            <w:pPr>
              <w:jc w:val="both"/>
            </w:pPr>
            <w:r w:rsidRPr="0002595B">
              <w:t>Number of posts</w:t>
            </w:r>
          </w:p>
          <w:p w:rsidR="0002595B" w:rsidRPr="0002595B" w:rsidRDefault="0002595B" w:rsidP="00656EE2">
            <w:pPr>
              <w:jc w:val="both"/>
            </w:pPr>
          </w:p>
        </w:tc>
        <w:tc>
          <w:tcPr>
            <w:tcW w:w="4788" w:type="dxa"/>
          </w:tcPr>
          <w:p w:rsidR="0002595B" w:rsidRPr="0002595B" w:rsidRDefault="0002595B" w:rsidP="0002595B">
            <w:pPr>
              <w:jc w:val="both"/>
            </w:pPr>
            <w:r w:rsidRPr="0002595B">
              <w:t>RA – 01  and JRF - 01</w:t>
            </w:r>
          </w:p>
          <w:p w:rsidR="0002595B" w:rsidRPr="0002595B" w:rsidRDefault="0002595B" w:rsidP="00656EE2">
            <w:pPr>
              <w:jc w:val="both"/>
            </w:pPr>
          </w:p>
        </w:tc>
      </w:tr>
      <w:tr w:rsidR="0002595B" w:rsidRPr="0002595B" w:rsidTr="0002595B">
        <w:tc>
          <w:tcPr>
            <w:tcW w:w="4788" w:type="dxa"/>
          </w:tcPr>
          <w:p w:rsidR="0002595B" w:rsidRPr="0002595B" w:rsidRDefault="0002595B" w:rsidP="0002595B">
            <w:pPr>
              <w:jc w:val="both"/>
            </w:pPr>
            <w:r w:rsidRPr="0002595B">
              <w:t>Name of the Research Project</w:t>
            </w:r>
          </w:p>
          <w:p w:rsidR="0002595B" w:rsidRPr="0002595B" w:rsidRDefault="0002595B" w:rsidP="00656EE2">
            <w:pPr>
              <w:jc w:val="both"/>
            </w:pPr>
          </w:p>
        </w:tc>
        <w:tc>
          <w:tcPr>
            <w:tcW w:w="4788" w:type="dxa"/>
          </w:tcPr>
          <w:p w:rsidR="0002595B" w:rsidRPr="0002595B" w:rsidRDefault="0002595B" w:rsidP="00656EE2">
            <w:pPr>
              <w:jc w:val="both"/>
            </w:pPr>
            <w:r w:rsidRPr="0002595B">
              <w:t>“Development of Diatom Culture Collection, segregation for Nutraceuticals and Application in Aquaculture”.</w:t>
            </w:r>
          </w:p>
        </w:tc>
      </w:tr>
      <w:tr w:rsidR="0002595B" w:rsidRPr="0002595B" w:rsidTr="0002595B">
        <w:tc>
          <w:tcPr>
            <w:tcW w:w="4788" w:type="dxa"/>
          </w:tcPr>
          <w:p w:rsidR="0002595B" w:rsidRPr="0002595B" w:rsidRDefault="0002595B" w:rsidP="0002595B">
            <w:pPr>
              <w:jc w:val="both"/>
            </w:pPr>
            <w:r w:rsidRPr="0002595B">
              <w:t>Name of sponsoring agency</w:t>
            </w:r>
          </w:p>
          <w:p w:rsidR="0002595B" w:rsidRPr="0002595B" w:rsidRDefault="0002595B" w:rsidP="00656EE2">
            <w:pPr>
              <w:jc w:val="both"/>
            </w:pPr>
          </w:p>
        </w:tc>
        <w:tc>
          <w:tcPr>
            <w:tcW w:w="4788" w:type="dxa"/>
          </w:tcPr>
          <w:p w:rsidR="0002595B" w:rsidRPr="0002595B" w:rsidRDefault="0002595B" w:rsidP="0002595B">
            <w:pPr>
              <w:jc w:val="both"/>
            </w:pPr>
            <w:r w:rsidRPr="0002595B">
              <w:t>DBT</w:t>
            </w:r>
          </w:p>
          <w:p w:rsidR="0002595B" w:rsidRPr="0002595B" w:rsidRDefault="0002595B" w:rsidP="00656EE2">
            <w:pPr>
              <w:jc w:val="both"/>
            </w:pPr>
          </w:p>
        </w:tc>
      </w:tr>
      <w:tr w:rsidR="0002595B" w:rsidRPr="0002595B" w:rsidTr="0002595B">
        <w:tc>
          <w:tcPr>
            <w:tcW w:w="4788" w:type="dxa"/>
          </w:tcPr>
          <w:p w:rsidR="0002595B" w:rsidRPr="0002595B" w:rsidRDefault="0002595B" w:rsidP="0002595B">
            <w:pPr>
              <w:jc w:val="both"/>
            </w:pPr>
            <w:r w:rsidRPr="0002595B">
              <w:t>Duration of the position</w:t>
            </w:r>
          </w:p>
          <w:p w:rsidR="0002595B" w:rsidRPr="0002595B" w:rsidRDefault="0002595B" w:rsidP="00656EE2">
            <w:pPr>
              <w:jc w:val="both"/>
            </w:pPr>
          </w:p>
        </w:tc>
        <w:tc>
          <w:tcPr>
            <w:tcW w:w="4788" w:type="dxa"/>
          </w:tcPr>
          <w:p w:rsidR="0002595B" w:rsidRPr="0002595B" w:rsidRDefault="0002595B" w:rsidP="0002595B">
            <w:pPr>
              <w:jc w:val="both"/>
            </w:pPr>
            <w:r w:rsidRPr="0002595B">
              <w:t>03 years</w:t>
            </w:r>
          </w:p>
          <w:p w:rsidR="0002595B" w:rsidRPr="0002595B" w:rsidRDefault="0002595B" w:rsidP="00656EE2">
            <w:pPr>
              <w:jc w:val="both"/>
            </w:pPr>
          </w:p>
        </w:tc>
      </w:tr>
      <w:tr w:rsidR="0002595B" w:rsidRPr="0002595B" w:rsidTr="0002595B">
        <w:tc>
          <w:tcPr>
            <w:tcW w:w="4788" w:type="dxa"/>
          </w:tcPr>
          <w:p w:rsidR="0002595B" w:rsidRPr="0002595B" w:rsidRDefault="0002595B" w:rsidP="0002595B">
            <w:pPr>
              <w:jc w:val="both"/>
            </w:pPr>
            <w:r w:rsidRPr="0002595B">
              <w:t>Fellowship / Monthly compensation</w:t>
            </w:r>
          </w:p>
          <w:p w:rsidR="0002595B" w:rsidRPr="0002595B" w:rsidRDefault="0002595B" w:rsidP="00656EE2">
            <w:pPr>
              <w:jc w:val="both"/>
            </w:pPr>
          </w:p>
        </w:tc>
        <w:tc>
          <w:tcPr>
            <w:tcW w:w="4788" w:type="dxa"/>
          </w:tcPr>
          <w:p w:rsidR="0002595B" w:rsidRPr="0002595B" w:rsidRDefault="0002595B" w:rsidP="0002595B">
            <w:pPr>
              <w:jc w:val="both"/>
            </w:pPr>
            <w:r w:rsidRPr="0002595B">
              <w:t xml:space="preserve">RA- Rs.36000 + 30% HRA for first year,  </w:t>
            </w:r>
          </w:p>
          <w:p w:rsidR="0002595B" w:rsidRPr="0002595B" w:rsidRDefault="0002595B" w:rsidP="0002595B">
            <w:pPr>
              <w:jc w:val="both"/>
            </w:pPr>
            <w:r w:rsidRPr="0002595B">
              <w:t xml:space="preserve">        Rs.38,000 +30% HRA for second year,</w:t>
            </w:r>
          </w:p>
          <w:p w:rsidR="0002595B" w:rsidRPr="0002595B" w:rsidRDefault="0002595B" w:rsidP="0002595B">
            <w:pPr>
              <w:jc w:val="both"/>
            </w:pPr>
            <w:r w:rsidRPr="0002595B">
              <w:t xml:space="preserve">        Rs.40,000 + 30% HRA for third year.</w:t>
            </w:r>
          </w:p>
          <w:p w:rsidR="0002595B" w:rsidRPr="0002595B" w:rsidRDefault="0002595B" w:rsidP="0002595B">
            <w:pPr>
              <w:jc w:val="both"/>
            </w:pPr>
            <w:r w:rsidRPr="0002595B">
              <w:t>JRF-Rs.25,000 + 20% HRA for first two year,</w:t>
            </w:r>
          </w:p>
          <w:p w:rsidR="0002595B" w:rsidRPr="0002595B" w:rsidRDefault="0002595B" w:rsidP="0002595B">
            <w:pPr>
              <w:jc w:val="both"/>
            </w:pPr>
            <w:r w:rsidRPr="0002595B">
              <w:t xml:space="preserve">        Rs.28,000 + 20% for third year</w:t>
            </w:r>
          </w:p>
          <w:p w:rsidR="0002595B" w:rsidRPr="0002595B" w:rsidRDefault="0002595B" w:rsidP="00656EE2">
            <w:pPr>
              <w:jc w:val="both"/>
            </w:pPr>
          </w:p>
        </w:tc>
      </w:tr>
      <w:tr w:rsidR="0002595B" w:rsidRPr="0002595B" w:rsidTr="0002595B">
        <w:tc>
          <w:tcPr>
            <w:tcW w:w="4788" w:type="dxa"/>
          </w:tcPr>
          <w:p w:rsidR="0002595B" w:rsidRPr="0002595B" w:rsidRDefault="0002595B" w:rsidP="0002595B">
            <w:pPr>
              <w:jc w:val="both"/>
            </w:pPr>
            <w:r w:rsidRPr="0002595B">
              <w:t>Essential qualifications</w:t>
            </w:r>
          </w:p>
          <w:p w:rsidR="0002595B" w:rsidRPr="0002595B" w:rsidRDefault="0002595B" w:rsidP="00656EE2">
            <w:pPr>
              <w:jc w:val="both"/>
            </w:pPr>
          </w:p>
        </w:tc>
        <w:tc>
          <w:tcPr>
            <w:tcW w:w="4788" w:type="dxa"/>
          </w:tcPr>
          <w:p w:rsidR="0002595B" w:rsidRPr="0002595B" w:rsidRDefault="0002595B" w:rsidP="00656EE2">
            <w:pPr>
              <w:jc w:val="both"/>
            </w:pPr>
            <w:r w:rsidRPr="0002595B">
              <w:t xml:space="preserve">RA – </w:t>
            </w:r>
            <w:proofErr w:type="spellStart"/>
            <w:r w:rsidRPr="0002595B">
              <w:t>Ph.D</w:t>
            </w:r>
            <w:proofErr w:type="spellEnd"/>
            <w:r w:rsidRPr="0002595B">
              <w:t xml:space="preserve"> with specialization in Algal Biotechnology / Diatoms.</w:t>
            </w:r>
          </w:p>
          <w:p w:rsidR="0002595B" w:rsidRPr="0002595B" w:rsidRDefault="0002595B" w:rsidP="0002595B">
            <w:pPr>
              <w:jc w:val="both"/>
            </w:pPr>
            <w:r w:rsidRPr="0002595B">
              <w:t xml:space="preserve">JRF – </w:t>
            </w:r>
            <w:proofErr w:type="spellStart"/>
            <w:r w:rsidRPr="0002595B">
              <w:t>M.Sc</w:t>
            </w:r>
            <w:proofErr w:type="spellEnd"/>
            <w:r w:rsidRPr="0002595B">
              <w:t xml:space="preserve"> in any life science with NET or </w:t>
            </w:r>
            <w:proofErr w:type="spellStart"/>
            <w:r w:rsidRPr="0002595B">
              <w:t>M.Tech</w:t>
            </w:r>
            <w:proofErr w:type="spellEnd"/>
            <w:r w:rsidRPr="0002595B">
              <w:t xml:space="preserve"> in Life Science.</w:t>
            </w:r>
          </w:p>
          <w:p w:rsidR="0002595B" w:rsidRPr="0002595B" w:rsidRDefault="0002595B" w:rsidP="00971CF4">
            <w:pPr>
              <w:jc w:val="both"/>
            </w:pPr>
            <w:r w:rsidRPr="0002595B">
              <w:t>Experience in Algae.</w:t>
            </w:r>
          </w:p>
        </w:tc>
      </w:tr>
      <w:tr w:rsidR="0002595B" w:rsidRPr="0002595B" w:rsidTr="0002595B">
        <w:tc>
          <w:tcPr>
            <w:tcW w:w="4788" w:type="dxa"/>
          </w:tcPr>
          <w:p w:rsidR="0002595B" w:rsidRPr="0002595B" w:rsidRDefault="0002595B" w:rsidP="0002595B">
            <w:pPr>
              <w:jc w:val="both"/>
            </w:pPr>
            <w:r w:rsidRPr="0002595B">
              <w:t>Age</w:t>
            </w:r>
          </w:p>
        </w:tc>
        <w:tc>
          <w:tcPr>
            <w:tcW w:w="4788" w:type="dxa"/>
          </w:tcPr>
          <w:p w:rsidR="0002595B" w:rsidRPr="0002595B" w:rsidRDefault="0002595B" w:rsidP="0002595B">
            <w:pPr>
              <w:jc w:val="both"/>
            </w:pPr>
            <w:r w:rsidRPr="0002595B">
              <w:t>As per DBT</w:t>
            </w:r>
          </w:p>
        </w:tc>
      </w:tr>
    </w:tbl>
    <w:p w:rsidR="00656EE2" w:rsidRPr="0002595B" w:rsidRDefault="00656EE2" w:rsidP="00656EE2">
      <w:pPr>
        <w:jc w:val="both"/>
      </w:pPr>
    </w:p>
    <w:p w:rsidR="00656EE2" w:rsidRPr="0002595B" w:rsidRDefault="00656EE2" w:rsidP="00656EE2">
      <w:pPr>
        <w:jc w:val="both"/>
        <w:rPr>
          <w:b/>
        </w:rPr>
      </w:pPr>
      <w:r w:rsidRPr="0002595B">
        <w:rPr>
          <w:b/>
        </w:rPr>
        <w:t xml:space="preserve"> General Conditions</w:t>
      </w:r>
    </w:p>
    <w:p w:rsidR="00656EE2" w:rsidRPr="0002595B" w:rsidRDefault="00656EE2" w:rsidP="0002595B">
      <w:pPr>
        <w:pStyle w:val="ListParagraph"/>
        <w:numPr>
          <w:ilvl w:val="0"/>
          <w:numId w:val="1"/>
        </w:numPr>
        <w:jc w:val="both"/>
      </w:pPr>
      <w:r w:rsidRPr="0002595B">
        <w:t>Appointment is purely temporary and will terminate automatically without any notice or compensation on termination of the research project</w:t>
      </w:r>
    </w:p>
    <w:p w:rsidR="00656EE2" w:rsidRPr="0002595B" w:rsidRDefault="00656EE2" w:rsidP="0002595B">
      <w:pPr>
        <w:pStyle w:val="ListParagraph"/>
        <w:numPr>
          <w:ilvl w:val="0"/>
          <w:numId w:val="1"/>
        </w:numPr>
        <w:jc w:val="both"/>
      </w:pPr>
      <w:r w:rsidRPr="0002595B">
        <w:t>Appointment of the applicant will be governed by the terms and conditions of the funding agency particularly applicable to the said project</w:t>
      </w:r>
    </w:p>
    <w:p w:rsidR="002B1F33" w:rsidRPr="0002595B" w:rsidRDefault="00656EE2" w:rsidP="006F1E06">
      <w:pPr>
        <w:pStyle w:val="ListParagraph"/>
        <w:numPr>
          <w:ilvl w:val="0"/>
          <w:numId w:val="1"/>
        </w:numPr>
        <w:jc w:val="both"/>
      </w:pPr>
      <w:r w:rsidRPr="0002595B">
        <w:t xml:space="preserve">Interested candidates should submit their application with details of academic qualifications (please attach attested copies of certificates in support of the same), contact information (email id, mobile no., complete postal address) as well as summary of post-graduation project (maximum of one page), within 10 days of this advertisement </w:t>
      </w:r>
      <w:hyperlink r:id="rId5" w:history="1">
        <w:r w:rsidR="0002595B" w:rsidRPr="0002595B">
          <w:rPr>
            <w:rStyle w:val="Hyperlink"/>
            <w:b/>
          </w:rPr>
          <w:t>atiwari9@amity.edu/</w:t>
        </w:r>
      </w:hyperlink>
      <w:r w:rsidR="0002595B" w:rsidRPr="0002595B">
        <w:rPr>
          <w:b/>
          <w:u w:val="single"/>
        </w:rPr>
        <w:t xml:space="preserve"> </w:t>
      </w:r>
      <w:hyperlink r:id="rId6" w:history="1">
        <w:r w:rsidR="002B1F33" w:rsidRPr="00DA5C0E">
          <w:rPr>
            <w:rStyle w:val="Hyperlink"/>
            <w:b/>
          </w:rPr>
          <w:t>nehakapoor@hindu.du.ac.in</w:t>
        </w:r>
      </w:hyperlink>
    </w:p>
    <w:p w:rsidR="00656EE2" w:rsidRPr="0002595B" w:rsidRDefault="00656EE2" w:rsidP="0002595B">
      <w:pPr>
        <w:pStyle w:val="ListParagraph"/>
        <w:numPr>
          <w:ilvl w:val="0"/>
          <w:numId w:val="1"/>
        </w:numPr>
        <w:jc w:val="both"/>
      </w:pPr>
      <w:r w:rsidRPr="0002595B">
        <w:t>Please mention “Application for RA /JRF – DBT- AIB” in the subject line.</w:t>
      </w:r>
    </w:p>
    <w:p w:rsidR="006F1E06" w:rsidRPr="006F1E06" w:rsidRDefault="00656EE2" w:rsidP="006F1E06">
      <w:pPr>
        <w:pStyle w:val="ListParagraph"/>
        <w:numPr>
          <w:ilvl w:val="0"/>
          <w:numId w:val="1"/>
        </w:numPr>
        <w:jc w:val="both"/>
        <w:rPr>
          <w:sz w:val="24"/>
        </w:rPr>
      </w:pPr>
      <w:r w:rsidRPr="0002595B">
        <w:t>No TA/ DA will be paid to the candidates for attending the interview</w:t>
      </w:r>
      <w:r w:rsidR="0002595B">
        <w:t>.</w:t>
      </w:r>
      <w:bookmarkStart w:id="0" w:name="_GoBack"/>
      <w:bookmarkEnd w:id="0"/>
    </w:p>
    <w:sectPr w:rsidR="006F1E06" w:rsidRPr="006F1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574C9"/>
    <w:multiLevelType w:val="hybridMultilevel"/>
    <w:tmpl w:val="0722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C57"/>
    <w:rsid w:val="0002595B"/>
    <w:rsid w:val="002B1F33"/>
    <w:rsid w:val="003C7E8D"/>
    <w:rsid w:val="00413719"/>
    <w:rsid w:val="00656EE2"/>
    <w:rsid w:val="006F1E06"/>
    <w:rsid w:val="00925C87"/>
    <w:rsid w:val="00971CF4"/>
    <w:rsid w:val="00C43C57"/>
    <w:rsid w:val="00DF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95AA"/>
  <w15:docId w15:val="{DAADB3D6-22B6-0740-940F-DAA3C5F3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95B"/>
    <w:pPr>
      <w:ind w:left="720"/>
      <w:contextualSpacing/>
    </w:pPr>
  </w:style>
  <w:style w:type="character" w:styleId="Hyperlink">
    <w:name w:val="Hyperlink"/>
    <w:basedOn w:val="DefaultParagraphFont"/>
    <w:uiPriority w:val="99"/>
    <w:unhideWhenUsed/>
    <w:rsid w:val="0002595B"/>
    <w:rPr>
      <w:color w:val="0000FF" w:themeColor="hyperlink"/>
      <w:u w:val="single"/>
    </w:rPr>
  </w:style>
  <w:style w:type="character" w:styleId="UnresolvedMention">
    <w:name w:val="Unresolved Mention"/>
    <w:basedOn w:val="DefaultParagraphFont"/>
    <w:uiPriority w:val="99"/>
    <w:semiHidden/>
    <w:unhideWhenUsed/>
    <w:rsid w:val="002B1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nehakapoor@hindu.du.ac.in" TargetMode="External" /><Relationship Id="rId5" Type="http://schemas.openxmlformats.org/officeDocument/2006/relationships/hyperlink" Target="mailto:atiwari9@amity.edu/"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neha kapoor</cp:lastModifiedBy>
  <cp:revision>9</cp:revision>
  <dcterms:created xsi:type="dcterms:W3CDTF">2018-07-13T07:10:00Z</dcterms:created>
  <dcterms:modified xsi:type="dcterms:W3CDTF">2018-07-13T07:57:00Z</dcterms:modified>
</cp:coreProperties>
</file>